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C1" w:rsidRPr="00364C05" w:rsidRDefault="00533FC1" w:rsidP="00364C05">
      <w:pPr>
        <w:pStyle w:val="Heading1"/>
        <w:spacing w:before="0" w:after="240"/>
        <w:rPr>
          <w:rFonts w:ascii="Arial" w:hAnsi="Arial" w:cs="Arial"/>
          <w:color w:val="002C5F"/>
          <w:sz w:val="40"/>
        </w:rPr>
      </w:pPr>
      <w:bookmarkStart w:id="0" w:name="_Toc334866894"/>
      <w:r w:rsidRPr="00364C05">
        <w:rPr>
          <w:rFonts w:ascii="Arial" w:hAnsi="Arial" w:cs="Arial"/>
          <w:color w:val="002C5F"/>
          <w:sz w:val="40"/>
        </w:rPr>
        <w:t xml:space="preserve">Student Learning Objective (SLO) </w:t>
      </w:r>
      <w:bookmarkEnd w:id="0"/>
      <w:r w:rsidR="003A3A9E">
        <w:rPr>
          <w:rFonts w:ascii="Arial" w:hAnsi="Arial" w:cs="Arial"/>
          <w:color w:val="002C5F"/>
          <w:sz w:val="40"/>
        </w:rPr>
        <w:t>Rubric</w:t>
      </w:r>
    </w:p>
    <w:p w:rsidR="00131253" w:rsidRDefault="009276A9" w:rsidP="009276A9">
      <w:pPr>
        <w:tabs>
          <w:tab w:val="left" w:pos="443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6521C">
        <w:rPr>
          <w:rFonts w:ascii="Times New Roman" w:hAnsi="Times New Roman" w:cs="Times New Roman"/>
          <w:b/>
          <w:sz w:val="24"/>
          <w:szCs w:val="24"/>
        </w:rPr>
        <w:t>Teacher Name:</w:t>
      </w:r>
      <w:r>
        <w:rPr>
          <w:rFonts w:ascii="Times New Roman" w:hAnsi="Times New Roman" w:cs="Times New Roman"/>
          <w:sz w:val="24"/>
          <w:szCs w:val="24"/>
        </w:rPr>
        <w:tab/>
      </w:r>
      <w:r w:rsidR="00131253">
        <w:rPr>
          <w:rFonts w:ascii="Times New Roman" w:hAnsi="Times New Roman" w:cs="Times New Roman"/>
          <w:sz w:val="24"/>
          <w:szCs w:val="24"/>
        </w:rPr>
        <w:tab/>
      </w:r>
      <w:r w:rsidR="00131253">
        <w:rPr>
          <w:rFonts w:ascii="Times New Roman" w:hAnsi="Times New Roman" w:cs="Times New Roman"/>
          <w:sz w:val="24"/>
          <w:szCs w:val="24"/>
        </w:rPr>
        <w:tab/>
      </w:r>
      <w:r w:rsidR="00131253" w:rsidRPr="0086521C">
        <w:rPr>
          <w:rFonts w:ascii="Times New Roman" w:hAnsi="Times New Roman" w:cs="Times New Roman"/>
          <w:b/>
          <w:sz w:val="24"/>
          <w:szCs w:val="24"/>
        </w:rPr>
        <w:t>Grade Level(s</w:t>
      </w:r>
      <w:r w:rsidR="001312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85FEF" w:rsidRDefault="009276A9" w:rsidP="00131253">
      <w:pPr>
        <w:tabs>
          <w:tab w:val="left" w:pos="443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6521C">
        <w:rPr>
          <w:rFonts w:ascii="Times New Roman" w:hAnsi="Times New Roman" w:cs="Times New Roman"/>
          <w:b/>
          <w:sz w:val="24"/>
          <w:szCs w:val="24"/>
        </w:rPr>
        <w:t>Content</w:t>
      </w:r>
      <w:r w:rsidR="00131253" w:rsidRPr="0086521C">
        <w:rPr>
          <w:rFonts w:ascii="Times New Roman" w:hAnsi="Times New Roman" w:cs="Times New Roman"/>
          <w:b/>
          <w:sz w:val="24"/>
          <w:szCs w:val="24"/>
        </w:rPr>
        <w:t xml:space="preserve"> Area and Course(s)</w:t>
      </w:r>
      <w:r w:rsidR="0086521C">
        <w:rPr>
          <w:rFonts w:ascii="Times New Roman" w:hAnsi="Times New Roman" w:cs="Times New Roman"/>
          <w:b/>
          <w:sz w:val="24"/>
          <w:szCs w:val="24"/>
        </w:rPr>
        <w:t>:</w:t>
      </w:r>
      <w:r w:rsidR="000D15ED">
        <w:rPr>
          <w:rFonts w:ascii="Times New Roman" w:hAnsi="Times New Roman" w:cs="Times New Roman"/>
          <w:sz w:val="24"/>
          <w:szCs w:val="24"/>
        </w:rPr>
        <w:tab/>
      </w:r>
      <w:r w:rsidR="0086521C">
        <w:rPr>
          <w:rFonts w:ascii="Times New Roman" w:hAnsi="Times New Roman" w:cs="Times New Roman"/>
          <w:sz w:val="24"/>
          <w:szCs w:val="24"/>
        </w:rPr>
        <w:tab/>
      </w:r>
      <w:r w:rsidR="00131253">
        <w:rPr>
          <w:rFonts w:ascii="Times New Roman" w:hAnsi="Times New Roman" w:cs="Times New Roman"/>
          <w:sz w:val="24"/>
          <w:szCs w:val="24"/>
        </w:rPr>
        <w:tab/>
      </w:r>
      <w:r w:rsidR="00131253" w:rsidRPr="0086521C">
        <w:rPr>
          <w:rFonts w:ascii="Times New Roman" w:hAnsi="Times New Roman" w:cs="Times New Roman"/>
          <w:b/>
          <w:sz w:val="24"/>
          <w:szCs w:val="24"/>
        </w:rPr>
        <w:t>Academic Year:</w:t>
      </w:r>
      <w:r w:rsidR="0013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A9" w:rsidRPr="005D4411" w:rsidRDefault="009276A9" w:rsidP="00885FEF">
      <w:pPr>
        <w:tabs>
          <w:tab w:val="left" w:pos="4435"/>
        </w:tabs>
        <w:spacing w:before="240" w:after="0" w:line="240" w:lineRule="auto"/>
        <w:rPr>
          <w:rFonts w:ascii="Times New Roman" w:hAnsi="Times New Roman" w:cs="Times New Roman"/>
          <w:szCs w:val="24"/>
          <w:u w:val="single"/>
        </w:rPr>
      </w:pPr>
      <w:r w:rsidRPr="005D4411">
        <w:rPr>
          <w:rFonts w:ascii="Times New Roman" w:hAnsi="Times New Roman" w:cs="Times New Roman"/>
          <w:b/>
          <w:sz w:val="24"/>
          <w:szCs w:val="24"/>
          <w:u w:val="single"/>
        </w:rPr>
        <w:t>Baseline and Trend Data</w:t>
      </w:r>
    </w:p>
    <w:p w:rsidR="009276A9" w:rsidRDefault="009276A9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7C7">
        <w:rPr>
          <w:rFonts w:ascii="Times New Roman" w:hAnsi="Times New Roman" w:cs="Times New Roman"/>
          <w:i/>
          <w:sz w:val="24"/>
          <w:szCs w:val="24"/>
        </w:rPr>
        <w:t xml:space="preserve">What information is being used to inform the creation of the SLO and establish the amount of growth that should take place?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3078"/>
        <w:gridCol w:w="3179"/>
      </w:tblGrid>
      <w:tr w:rsidR="00885FEF" w:rsidTr="00885FEF">
        <w:tc>
          <w:tcPr>
            <w:tcW w:w="4392" w:type="dxa"/>
          </w:tcPr>
          <w:p w:rsidR="00885FEF" w:rsidRPr="00885FEF" w:rsidRDefault="00885FEF" w:rsidP="00885FEF">
            <w:pPr>
              <w:rPr>
                <w:rFonts w:ascii="Times New Roman" w:hAnsi="Times New Roman" w:cs="Times New Roman"/>
                <w:b/>
              </w:rPr>
            </w:pPr>
            <w:r w:rsidRPr="003A3A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3A3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Identifies sources of information about students (e.g., test scores from prior years, results of </w:t>
            </w:r>
            <w:proofErr w:type="spellStart"/>
            <w:r w:rsidRPr="003A3A9E">
              <w:rPr>
                <w:rFonts w:ascii="Calibri" w:hAnsi="Calibri" w:cs="Calibri"/>
                <w:color w:val="000000"/>
                <w:sz w:val="20"/>
                <w:szCs w:val="20"/>
              </w:rPr>
              <w:t>preassessments</w:t>
            </w:r>
            <w:proofErr w:type="spellEnd"/>
            <w:r w:rsidRPr="003A3A9E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2" w:type="dxa"/>
          </w:tcPr>
          <w:p w:rsidR="00885FEF" w:rsidRPr="00F56C50" w:rsidRDefault="00885FEF" w:rsidP="00885F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56C5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F56C50">
              <w:rPr>
                <w:rFonts w:ascii="Calibri" w:hAnsi="Calibri" w:cs="Calibri"/>
                <w:color w:val="000000"/>
                <w:sz w:val="20"/>
                <w:szCs w:val="20"/>
              </w:rPr>
              <w:t>Draws upon trend data, if available</w:t>
            </w:r>
          </w:p>
          <w:p w:rsidR="00885FEF" w:rsidRDefault="00885FEF" w:rsidP="00885F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885FEF" w:rsidRDefault="00885FEF" w:rsidP="00885F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56C5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F56C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Summarizes the teacher’s analysis of the baseline data by identifying student strengths and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weaknesses</w:t>
            </w:r>
          </w:p>
        </w:tc>
      </w:tr>
    </w:tbl>
    <w:p w:rsidR="00885FEF" w:rsidRPr="003A3A9E" w:rsidRDefault="00885FEF" w:rsidP="003A3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TableGrid"/>
        <w:tblW w:w="4998" w:type="pct"/>
        <w:tblInd w:w="18" w:type="dxa"/>
        <w:tblLook w:val="04A0" w:firstRow="1" w:lastRow="0" w:firstColumn="1" w:lastColumn="0" w:noHBand="0" w:noVBand="1"/>
      </w:tblPr>
      <w:tblGrid>
        <w:gridCol w:w="9572"/>
      </w:tblGrid>
      <w:tr w:rsidR="009276A9" w:rsidRPr="00413B87" w:rsidTr="00885FEF">
        <w:tc>
          <w:tcPr>
            <w:tcW w:w="13170" w:type="dxa"/>
          </w:tcPr>
          <w:p w:rsidR="004C705C" w:rsidRDefault="004C705C" w:rsidP="000D15ED">
            <w:pPr>
              <w:rPr>
                <w:rFonts w:ascii="Times New Roman" w:hAnsi="Times New Roman" w:cs="Times New Roman"/>
              </w:rPr>
            </w:pPr>
          </w:p>
          <w:p w:rsidR="000D15ED" w:rsidRPr="00586C43" w:rsidRDefault="000D15ED" w:rsidP="000D15ED"/>
        </w:tc>
      </w:tr>
    </w:tbl>
    <w:p w:rsidR="00E36DEF" w:rsidRDefault="00E36DEF" w:rsidP="009276A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276A9" w:rsidRPr="005D4411" w:rsidRDefault="009276A9" w:rsidP="009276A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4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Population</w:t>
      </w:r>
    </w:p>
    <w:p w:rsidR="009276A9" w:rsidRDefault="009276A9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C43">
        <w:rPr>
          <w:rFonts w:ascii="Times New Roman" w:hAnsi="Times New Roman" w:cs="Times New Roman"/>
          <w:i/>
          <w:sz w:val="24"/>
          <w:szCs w:val="24"/>
        </w:rPr>
        <w:t>Which students will be included in this SLO? Include course, grade level, and number of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11"/>
        <w:gridCol w:w="3197"/>
      </w:tblGrid>
      <w:tr w:rsidR="00885FEF" w:rsidTr="00885FEF">
        <w:tc>
          <w:tcPr>
            <w:tcW w:w="4392" w:type="dxa"/>
          </w:tcPr>
          <w:p w:rsidR="00885FEF" w:rsidRPr="00885FEF" w:rsidRDefault="00885FEF" w:rsidP="00885F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D5A5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6D5A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Identifies the class or subgroup of students covered by the SLO </w:t>
            </w:r>
          </w:p>
        </w:tc>
        <w:tc>
          <w:tcPr>
            <w:tcW w:w="4392" w:type="dxa"/>
          </w:tcPr>
          <w:p w:rsidR="00885FEF" w:rsidRPr="00885FEF" w:rsidRDefault="00885FEF" w:rsidP="00885FEF">
            <w:r w:rsidRPr="006D5A5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6D5A5E">
              <w:rPr>
                <w:rFonts w:ascii="Calibri" w:hAnsi="Calibri" w:cs="Calibri"/>
                <w:color w:val="000000"/>
                <w:sz w:val="20"/>
                <w:szCs w:val="20"/>
              </w:rPr>
              <w:t>Describes the student population and considers any contextual factors that may impact</w:t>
            </w:r>
          </w:p>
        </w:tc>
        <w:tc>
          <w:tcPr>
            <w:tcW w:w="4392" w:type="dxa"/>
          </w:tcPr>
          <w:p w:rsidR="00885FEF" w:rsidRPr="00885FEF" w:rsidRDefault="00885FEF" w:rsidP="00885FEF">
            <w:r w:rsidRPr="006D5A5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6D5A5E">
              <w:rPr>
                <w:rFonts w:ascii="Calibri" w:hAnsi="Calibri" w:cs="Calibri"/>
                <w:color w:val="000000"/>
                <w:sz w:val="20"/>
                <w:szCs w:val="20"/>
              </w:rPr>
              <w:t>If subgroups are excluded, explains which students, why they are excluded and if they are</w:t>
            </w:r>
          </w:p>
        </w:tc>
      </w:tr>
    </w:tbl>
    <w:p w:rsidR="00885FEF" w:rsidRDefault="00885FEF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4950" w:type="pct"/>
        <w:tblInd w:w="144" w:type="dxa"/>
        <w:tblLook w:val="04A0" w:firstRow="1" w:lastRow="0" w:firstColumn="1" w:lastColumn="0" w:noHBand="0" w:noVBand="1"/>
      </w:tblPr>
      <w:tblGrid>
        <w:gridCol w:w="9480"/>
      </w:tblGrid>
      <w:tr w:rsidR="009276A9" w:rsidRPr="00413B87" w:rsidTr="00FD08B9">
        <w:tc>
          <w:tcPr>
            <w:tcW w:w="13044" w:type="dxa"/>
          </w:tcPr>
          <w:p w:rsidR="000D15ED" w:rsidRDefault="000D15ED" w:rsidP="004C0556">
            <w:bookmarkStart w:id="1" w:name="_GoBack"/>
            <w:bookmarkEnd w:id="1"/>
          </w:p>
          <w:p w:rsidR="000D15ED" w:rsidRPr="00586C43" w:rsidRDefault="000D15ED" w:rsidP="004C0556"/>
        </w:tc>
      </w:tr>
    </w:tbl>
    <w:p w:rsidR="009276A9" w:rsidRPr="00885FEF" w:rsidRDefault="009276A9" w:rsidP="009276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5FEF">
        <w:rPr>
          <w:rFonts w:ascii="Times New Roman" w:hAnsi="Times New Roman" w:cs="Times New Roman"/>
          <w:b/>
          <w:sz w:val="28"/>
          <w:szCs w:val="24"/>
          <w:u w:val="single"/>
        </w:rPr>
        <w:t>Interval of Instruction</w:t>
      </w:r>
    </w:p>
    <w:p w:rsidR="009276A9" w:rsidRDefault="009276A9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C43">
        <w:rPr>
          <w:rFonts w:ascii="Times New Roman" w:hAnsi="Times New Roman" w:cs="Times New Roman"/>
          <w:i/>
          <w:sz w:val="24"/>
          <w:szCs w:val="24"/>
        </w:rPr>
        <w:t xml:space="preserve">What is the duration of the course that the SLO will cover? Include beginning and end dates.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46"/>
        <w:gridCol w:w="3246"/>
        <w:gridCol w:w="3246"/>
      </w:tblGrid>
      <w:tr w:rsidR="00885FEF" w:rsidTr="000E73AC">
        <w:trPr>
          <w:trHeight w:val="660"/>
        </w:trPr>
        <w:tc>
          <w:tcPr>
            <w:tcW w:w="3246" w:type="dxa"/>
            <w:tcBorders>
              <w:right w:val="single" w:sz="4" w:space="0" w:color="auto"/>
            </w:tcBorders>
          </w:tcPr>
          <w:p w:rsidR="00885FEF" w:rsidRPr="00885FEF" w:rsidRDefault="00885FEF" w:rsidP="00885FEF">
            <w:pPr>
              <w:autoSpaceDE w:val="0"/>
              <w:autoSpaceDN w:val="0"/>
              <w:adjustRightInd w:val="0"/>
              <w:ind w:right="-1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2043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0204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Matches the length of the course (e.g., quarter, semester, year 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FEF" w:rsidRDefault="00885FEF" w:rsidP="009276A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885FEF" w:rsidRDefault="00885FEF" w:rsidP="009276A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FEF" w:rsidRDefault="00885FEF" w:rsidP="000E73AC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4950" w:type="pct"/>
        <w:tblInd w:w="144" w:type="dxa"/>
        <w:tblLook w:val="04A0" w:firstRow="1" w:lastRow="0" w:firstColumn="1" w:lastColumn="0" w:noHBand="0" w:noVBand="1"/>
      </w:tblPr>
      <w:tblGrid>
        <w:gridCol w:w="9480"/>
      </w:tblGrid>
      <w:tr w:rsidR="009276A9" w:rsidRPr="00413B87" w:rsidTr="00885FEF">
        <w:tc>
          <w:tcPr>
            <w:tcW w:w="9480" w:type="dxa"/>
          </w:tcPr>
          <w:p w:rsidR="000D15ED" w:rsidRDefault="000D15ED" w:rsidP="00E36DEF"/>
          <w:p w:rsidR="00E36DEF" w:rsidRPr="00586C43" w:rsidRDefault="00E36DEF" w:rsidP="00E36DEF"/>
        </w:tc>
      </w:tr>
    </w:tbl>
    <w:p w:rsidR="00E36DEF" w:rsidRDefault="00E36DEF" w:rsidP="009276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:rsidR="009276A9" w:rsidRPr="000E73AC" w:rsidRDefault="009276A9" w:rsidP="009276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73A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Standards and Content</w:t>
      </w:r>
    </w:p>
    <w:p w:rsidR="009276A9" w:rsidRDefault="009276A9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C43">
        <w:rPr>
          <w:rFonts w:ascii="Times New Roman" w:hAnsi="Times New Roman" w:cs="Times New Roman"/>
          <w:i/>
          <w:sz w:val="24"/>
          <w:szCs w:val="24"/>
        </w:rPr>
        <w:t xml:space="preserve">What content will the SLO target? To what related standards is the SLO aligned?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73AC" w:rsidTr="000E73AC">
        <w:tc>
          <w:tcPr>
            <w:tcW w:w="3192" w:type="dxa"/>
          </w:tcPr>
          <w:p w:rsidR="000E73AC" w:rsidRDefault="000E73AC" w:rsidP="000E7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5AF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655A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Specifies how the SLO will address applicable standards from the highest ranking of the following: (1) Common Core State Standards, (2) Ohio Academic Content Standards, or (3) national standards put forth by education organizations </w:t>
            </w:r>
          </w:p>
          <w:p w:rsidR="000E73AC" w:rsidRDefault="000E73AC" w:rsidP="00655A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73AC" w:rsidRPr="00A5362E" w:rsidRDefault="000E73AC" w:rsidP="000E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A5362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A536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Represents the big ideas or domains of the content taught during the interval of instruction </w:t>
            </w:r>
          </w:p>
          <w:p w:rsidR="000E73AC" w:rsidRDefault="000E73AC" w:rsidP="00655A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73AC" w:rsidRPr="00A5362E" w:rsidRDefault="000E73AC" w:rsidP="000E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5362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A536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Identifies core knowledge and skills students are expected to attain as required by the applicable standards (if the SLO is targeted) </w:t>
            </w:r>
          </w:p>
          <w:p w:rsidR="000E73AC" w:rsidRDefault="000E73AC" w:rsidP="00655A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0E73AC" w:rsidRPr="00655AF3" w:rsidRDefault="000E73AC" w:rsidP="00655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TableGrid"/>
        <w:tblW w:w="4950" w:type="pct"/>
        <w:tblInd w:w="144" w:type="dxa"/>
        <w:tblLook w:val="04A0" w:firstRow="1" w:lastRow="0" w:firstColumn="1" w:lastColumn="0" w:noHBand="0" w:noVBand="1"/>
      </w:tblPr>
      <w:tblGrid>
        <w:gridCol w:w="9480"/>
      </w:tblGrid>
      <w:tr w:rsidR="009276A9" w:rsidRPr="00413B87" w:rsidTr="000E73AC">
        <w:tc>
          <w:tcPr>
            <w:tcW w:w="9480" w:type="dxa"/>
          </w:tcPr>
          <w:p w:rsidR="000D15ED" w:rsidRPr="00586C43" w:rsidRDefault="000D15ED" w:rsidP="00E36DEF">
            <w:pPr>
              <w:shd w:val="clear" w:color="auto" w:fill="FFFFFF"/>
              <w:spacing w:before="100" w:beforeAutospacing="1" w:after="150" w:line="240" w:lineRule="atLeast"/>
            </w:pPr>
          </w:p>
        </w:tc>
      </w:tr>
    </w:tbl>
    <w:p w:rsidR="00E36DEF" w:rsidRDefault="00E36DEF" w:rsidP="009276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:rsidR="009276A9" w:rsidRPr="000E73AC" w:rsidRDefault="009276A9" w:rsidP="009276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73A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Assessment(s)</w:t>
      </w:r>
    </w:p>
    <w:p w:rsidR="009276A9" w:rsidRDefault="009276A9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C43">
        <w:rPr>
          <w:rFonts w:ascii="Times New Roman" w:hAnsi="Times New Roman" w:cs="Times New Roman"/>
          <w:i/>
          <w:sz w:val="24"/>
          <w:szCs w:val="24"/>
        </w:rPr>
        <w:t xml:space="preserve">What assessment(s) will be used to measure student growth for this SLO?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73AC" w:rsidTr="000E73AC">
        <w:tc>
          <w:tcPr>
            <w:tcW w:w="2394" w:type="dxa"/>
          </w:tcPr>
          <w:p w:rsidR="000E73AC" w:rsidRPr="000E73AC" w:rsidRDefault="000E73AC" w:rsidP="000E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0572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7057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Identifies assessments that have been reviewed by content experts to effectively measure course content and reliably measure student learning as intended </w:t>
            </w:r>
          </w:p>
        </w:tc>
        <w:tc>
          <w:tcPr>
            <w:tcW w:w="2394" w:type="dxa"/>
          </w:tcPr>
          <w:p w:rsidR="000E73AC" w:rsidRPr="000E73AC" w:rsidRDefault="000E73AC" w:rsidP="000E73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0572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7057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Selects measures with sufficient “stretch” so that all students may demonstrate learning, or identifies supplemental assessments to cover all ability levels in the course </w:t>
            </w:r>
          </w:p>
        </w:tc>
        <w:tc>
          <w:tcPr>
            <w:tcW w:w="2394" w:type="dxa"/>
          </w:tcPr>
          <w:p w:rsidR="000E73AC" w:rsidRPr="000E73AC" w:rsidRDefault="000E73AC" w:rsidP="000E73AC">
            <w:pPr>
              <w:autoSpaceDE w:val="0"/>
              <w:autoSpaceDN w:val="0"/>
              <w:adjustRightInd w:val="0"/>
              <w:ind w:right="522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0572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7057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Provides a plan for combining assessments if multiple summative assessments are used </w:t>
            </w:r>
          </w:p>
        </w:tc>
        <w:tc>
          <w:tcPr>
            <w:tcW w:w="2394" w:type="dxa"/>
          </w:tcPr>
          <w:p w:rsidR="000E73AC" w:rsidRPr="0070572C" w:rsidRDefault="000E73AC" w:rsidP="000E73AC">
            <w:pPr>
              <w:autoSpaceDE w:val="0"/>
              <w:autoSpaceDN w:val="0"/>
              <w:adjustRightInd w:val="0"/>
              <w:ind w:right="467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0572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7057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Follows the guidelines for appropriate assessments </w:t>
            </w:r>
          </w:p>
          <w:p w:rsidR="000E73AC" w:rsidRDefault="000E73AC" w:rsidP="009276A9">
            <w:pPr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E73AC" w:rsidRDefault="000E73AC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444" w:type="dxa"/>
        <w:tblInd w:w="144" w:type="dxa"/>
        <w:tblLook w:val="04A0" w:firstRow="1" w:lastRow="0" w:firstColumn="1" w:lastColumn="0" w:noHBand="0" w:noVBand="1"/>
      </w:tblPr>
      <w:tblGrid>
        <w:gridCol w:w="9444"/>
      </w:tblGrid>
      <w:tr w:rsidR="00BC632D" w:rsidRPr="00413B87" w:rsidTr="00BC632D">
        <w:trPr>
          <w:trHeight w:val="537"/>
        </w:trPr>
        <w:tc>
          <w:tcPr>
            <w:tcW w:w="9444" w:type="dxa"/>
          </w:tcPr>
          <w:p w:rsidR="000D15ED" w:rsidRDefault="000D15ED" w:rsidP="00AC03C4"/>
          <w:p w:rsidR="000D15ED" w:rsidRPr="00586C43" w:rsidRDefault="000D15ED" w:rsidP="00AC03C4"/>
        </w:tc>
      </w:tr>
    </w:tbl>
    <w:p w:rsidR="00E36DEF" w:rsidRDefault="00E36DEF" w:rsidP="00FD08B9">
      <w:pPr>
        <w:keepNext/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276A9" w:rsidRPr="002F7825" w:rsidRDefault="009276A9" w:rsidP="00FD08B9">
      <w:pPr>
        <w:keepNext/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F7825">
        <w:rPr>
          <w:rFonts w:ascii="Times New Roman" w:hAnsi="Times New Roman" w:cs="Times New Roman"/>
          <w:b/>
          <w:sz w:val="28"/>
          <w:szCs w:val="24"/>
        </w:rPr>
        <w:lastRenderedPageBreak/>
        <w:t>Growth Target(s)</w:t>
      </w:r>
    </w:p>
    <w:p w:rsidR="00E50C7F" w:rsidRDefault="009276A9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C43">
        <w:rPr>
          <w:rFonts w:ascii="Times New Roman" w:hAnsi="Times New Roman" w:cs="Times New Roman"/>
          <w:i/>
          <w:sz w:val="24"/>
          <w:szCs w:val="24"/>
        </w:rPr>
        <w:t xml:space="preserve">Considering all available data and content requirements, what growth target(s) can students </w:t>
      </w:r>
      <w:proofErr w:type="gramStart"/>
      <w:r w:rsidRPr="00586C43">
        <w:rPr>
          <w:rFonts w:ascii="Times New Roman" w:hAnsi="Times New Roman" w:cs="Times New Roman"/>
          <w:i/>
          <w:sz w:val="24"/>
          <w:szCs w:val="24"/>
        </w:rPr>
        <w:t>be</w:t>
      </w:r>
      <w:proofErr w:type="gramEnd"/>
      <w:r w:rsidRPr="00586C43">
        <w:rPr>
          <w:rFonts w:ascii="Times New Roman" w:hAnsi="Times New Roman" w:cs="Times New Roman"/>
          <w:i/>
          <w:sz w:val="24"/>
          <w:szCs w:val="24"/>
        </w:rPr>
        <w:t xml:space="preserve"> expected to reach? </w:t>
      </w:r>
    </w:p>
    <w:p w:rsidR="00E50C7F" w:rsidRDefault="00E50C7F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D3BCE" w:rsidTr="001D3BCE">
        <w:tc>
          <w:tcPr>
            <w:tcW w:w="1915" w:type="dxa"/>
          </w:tcPr>
          <w:p w:rsidR="001D3BCE" w:rsidRPr="001D3BCE" w:rsidRDefault="001D3BCE" w:rsidP="001D3B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E789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8E7899">
              <w:rPr>
                <w:rFonts w:ascii="Calibri" w:hAnsi="Calibri" w:cs="Calibri"/>
                <w:color w:val="000000"/>
                <w:sz w:val="20"/>
                <w:szCs w:val="20"/>
              </w:rPr>
              <w:t>All students in the class have a growth target in at least one SLO</w:t>
            </w:r>
          </w:p>
        </w:tc>
        <w:tc>
          <w:tcPr>
            <w:tcW w:w="1915" w:type="dxa"/>
          </w:tcPr>
          <w:p w:rsidR="001D3BCE" w:rsidRPr="00131253" w:rsidRDefault="001D3BCE" w:rsidP="001312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E789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8E7899">
              <w:rPr>
                <w:rFonts w:ascii="Calibri" w:hAnsi="Calibri" w:cs="Calibri"/>
                <w:color w:val="000000"/>
                <w:sz w:val="20"/>
                <w:szCs w:val="20"/>
              </w:rPr>
              <w:t>Uses baseline or pretest data to determine appropriate growth</w:t>
            </w:r>
          </w:p>
        </w:tc>
        <w:tc>
          <w:tcPr>
            <w:tcW w:w="1915" w:type="dxa"/>
          </w:tcPr>
          <w:p w:rsidR="001D3BCE" w:rsidRPr="001D3BCE" w:rsidRDefault="001D3BCE" w:rsidP="001D3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3BCE">
              <w:rPr>
                <w:rFonts w:ascii="Calibri" w:hAnsi="Calibri" w:cs="Calibri"/>
                <w:color w:val="000000"/>
                <w:sz w:val="20"/>
                <w:szCs w:val="20"/>
              </w:rPr>
              <w:t>□ Sets developmentally appropriate targets</w:t>
            </w:r>
          </w:p>
          <w:p w:rsidR="001D3BCE" w:rsidRDefault="001D3BCE" w:rsidP="001D3BCE">
            <w:pPr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1D3BCE" w:rsidRPr="00131253" w:rsidRDefault="00131253" w:rsidP="001312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4A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834A74">
              <w:rPr>
                <w:rFonts w:ascii="Calibri" w:hAnsi="Calibri" w:cs="Calibri"/>
                <w:color w:val="000000"/>
                <w:sz w:val="20"/>
                <w:szCs w:val="20"/>
              </w:rPr>
              <w:t>Creates tiered targets when appropriate so that all students may demonstrate growth</w:t>
            </w:r>
          </w:p>
        </w:tc>
        <w:tc>
          <w:tcPr>
            <w:tcW w:w="1916" w:type="dxa"/>
          </w:tcPr>
          <w:p w:rsidR="001D3BCE" w:rsidRPr="00834A74" w:rsidRDefault="001D3BCE" w:rsidP="001D3B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4A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834A74">
              <w:rPr>
                <w:rFonts w:ascii="Calibri" w:hAnsi="Calibri" w:cs="Calibri"/>
                <w:color w:val="000000"/>
                <w:sz w:val="20"/>
                <w:szCs w:val="20"/>
              </w:rPr>
              <w:t>Sets ambitious yet attainable targets</w:t>
            </w:r>
          </w:p>
          <w:p w:rsidR="001D3BCE" w:rsidRDefault="001D3BCE" w:rsidP="001D3BCE">
            <w:pPr>
              <w:spacing w:before="24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0C7F" w:rsidRDefault="00E50C7F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504" w:type="dxa"/>
        <w:tblInd w:w="144" w:type="dxa"/>
        <w:tblLook w:val="04A0" w:firstRow="1" w:lastRow="0" w:firstColumn="1" w:lastColumn="0" w:noHBand="0" w:noVBand="1"/>
      </w:tblPr>
      <w:tblGrid>
        <w:gridCol w:w="9504"/>
      </w:tblGrid>
      <w:tr w:rsidR="009276A9" w:rsidRPr="00413B87" w:rsidTr="009E337A">
        <w:tc>
          <w:tcPr>
            <w:tcW w:w="9504" w:type="dxa"/>
          </w:tcPr>
          <w:p w:rsidR="000D15ED" w:rsidRDefault="000D15ED" w:rsidP="00757F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D15ED" w:rsidRPr="00586C43" w:rsidRDefault="000D15ED" w:rsidP="00E36D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6DEF" w:rsidRDefault="00E36DEF" w:rsidP="009276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276A9" w:rsidRPr="002F7825" w:rsidRDefault="009276A9" w:rsidP="009276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F7825">
        <w:rPr>
          <w:rFonts w:ascii="Times New Roman" w:hAnsi="Times New Roman" w:cs="Times New Roman"/>
          <w:b/>
          <w:sz w:val="28"/>
          <w:szCs w:val="24"/>
        </w:rPr>
        <w:lastRenderedPageBreak/>
        <w:t>Rationale for Growth Target(s)</w:t>
      </w:r>
    </w:p>
    <w:p w:rsidR="009276A9" w:rsidRDefault="009276A9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C43">
        <w:rPr>
          <w:rFonts w:ascii="Times New Roman" w:hAnsi="Times New Roman" w:cs="Times New Roman"/>
          <w:i/>
          <w:sz w:val="24"/>
          <w:szCs w:val="24"/>
        </w:rPr>
        <w:t>What is your rationale for setting the above target(s) for student growth within the interval of instruction?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596"/>
        <w:gridCol w:w="1776"/>
        <w:gridCol w:w="1596"/>
        <w:gridCol w:w="1596"/>
        <w:gridCol w:w="1596"/>
        <w:gridCol w:w="1596"/>
      </w:tblGrid>
      <w:tr w:rsidR="00131253" w:rsidTr="00BC632D">
        <w:tc>
          <w:tcPr>
            <w:tcW w:w="1596" w:type="dxa"/>
          </w:tcPr>
          <w:p w:rsidR="00131253" w:rsidRPr="00131253" w:rsidRDefault="00131253" w:rsidP="001312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BC632D">
              <w:rPr>
                <w:rFonts w:ascii="Courier New" w:hAnsi="Courier New" w:cs="Courier New"/>
                <w:color w:val="000000"/>
                <w:sz w:val="19"/>
                <w:szCs w:val="19"/>
              </w:rPr>
              <w:t>De</w:t>
            </w:r>
            <w:r w:rsidRPr="00BC632D">
              <w:rPr>
                <w:rFonts w:ascii="Calibri" w:hAnsi="Calibri" w:cs="Calibri"/>
                <w:color w:val="000000"/>
                <w:sz w:val="19"/>
                <w:szCs w:val="19"/>
              </w:rPr>
              <w:t>monstrates</w:t>
            </w:r>
            <w:r w:rsidRPr="00BC632D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D66D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teacher knowledge of students and content </w:t>
            </w:r>
          </w:p>
        </w:tc>
        <w:tc>
          <w:tcPr>
            <w:tcW w:w="1776" w:type="dxa"/>
          </w:tcPr>
          <w:p w:rsidR="00131253" w:rsidRPr="00131253" w:rsidRDefault="00131253" w:rsidP="001312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2C7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072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Sets rigorous expectations for students and teacher(s) </w:t>
            </w:r>
          </w:p>
        </w:tc>
        <w:tc>
          <w:tcPr>
            <w:tcW w:w="1596" w:type="dxa"/>
          </w:tcPr>
          <w:p w:rsidR="00131253" w:rsidRPr="00131253" w:rsidRDefault="00131253" w:rsidP="001312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66D7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D66D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Explains why target is appropriate for the population </w:t>
            </w:r>
          </w:p>
        </w:tc>
        <w:tc>
          <w:tcPr>
            <w:tcW w:w="1596" w:type="dxa"/>
          </w:tcPr>
          <w:p w:rsidR="00131253" w:rsidRPr="00131253" w:rsidRDefault="00131253" w:rsidP="001312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5C8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F55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Addresses observed student needs </w:t>
            </w:r>
          </w:p>
        </w:tc>
        <w:tc>
          <w:tcPr>
            <w:tcW w:w="1596" w:type="dxa"/>
          </w:tcPr>
          <w:p w:rsidR="00131253" w:rsidRPr="00131253" w:rsidRDefault="00131253" w:rsidP="001312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2C7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072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Uses data to identify student needs and determine appropriate growth targets </w:t>
            </w:r>
          </w:p>
        </w:tc>
        <w:tc>
          <w:tcPr>
            <w:tcW w:w="1596" w:type="dxa"/>
          </w:tcPr>
          <w:p w:rsidR="00131253" w:rsidRPr="00131253" w:rsidRDefault="00131253" w:rsidP="001312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2C7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□ </w:t>
            </w:r>
            <w:r w:rsidRPr="00072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Explains how targets align with broader school and district goals </w:t>
            </w:r>
          </w:p>
        </w:tc>
      </w:tr>
    </w:tbl>
    <w:p w:rsidR="00131253" w:rsidRDefault="00131253" w:rsidP="009276A9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504" w:type="dxa"/>
        <w:tblInd w:w="144" w:type="dxa"/>
        <w:tblLook w:val="04A0" w:firstRow="1" w:lastRow="0" w:firstColumn="1" w:lastColumn="0" w:noHBand="0" w:noVBand="1"/>
      </w:tblPr>
      <w:tblGrid>
        <w:gridCol w:w="9504"/>
      </w:tblGrid>
      <w:tr w:rsidR="00131253" w:rsidRPr="00413B87" w:rsidTr="00131253">
        <w:tc>
          <w:tcPr>
            <w:tcW w:w="9504" w:type="dxa"/>
          </w:tcPr>
          <w:p w:rsidR="00AD465C" w:rsidRDefault="00AD465C" w:rsidP="00131253">
            <w:pPr>
              <w:autoSpaceDE w:val="0"/>
              <w:autoSpaceDN w:val="0"/>
              <w:adjustRightInd w:val="0"/>
              <w:rPr>
                <w:rFonts w:cs="Courier New"/>
                <w:b/>
                <w:color w:val="000000"/>
                <w:sz w:val="20"/>
                <w:szCs w:val="20"/>
              </w:rPr>
            </w:pPr>
          </w:p>
          <w:p w:rsidR="005D4411" w:rsidRPr="008E7899" w:rsidRDefault="005D4411" w:rsidP="00E36D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276A9" w:rsidRPr="00586C43" w:rsidRDefault="009276A9" w:rsidP="000D15ED"/>
    <w:sectPr w:rsidR="009276A9" w:rsidRPr="00586C43" w:rsidSect="00885FEF"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5" w:rsidRDefault="00A010A5" w:rsidP="003B5709">
      <w:pPr>
        <w:spacing w:after="0" w:line="240" w:lineRule="auto"/>
      </w:pPr>
      <w:r>
        <w:separator/>
      </w:r>
    </w:p>
  </w:endnote>
  <w:endnote w:type="continuationSeparator" w:id="0">
    <w:p w:rsidR="00A010A5" w:rsidRDefault="00A010A5" w:rsidP="003B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A5" w:rsidRPr="00C07909" w:rsidRDefault="00A010A5" w:rsidP="00DA3294">
    <w:pPr>
      <w:pStyle w:val="Footer"/>
      <w:tabs>
        <w:tab w:val="clear" w:pos="4680"/>
      </w:tabs>
    </w:pPr>
    <w:r w:rsidRPr="000E03C5">
      <w:rPr>
        <w:rFonts w:ascii="Times New Roman" w:eastAsia="Calibri" w:hAnsi="Times New Roman" w:cs="Times New Roman"/>
        <w:sz w:val="20"/>
        <w:szCs w:val="20"/>
      </w:rPr>
      <w:t>Ohio Department of Education</w:t>
    </w:r>
    <w:r>
      <w:rPr>
        <w:rFonts w:ascii="Times New Roman" w:eastAsia="Calibri" w:hAnsi="Times New Roman" w:cs="Times New Roman"/>
      </w:rPr>
      <w:tab/>
    </w:r>
    <w:r>
      <w:rPr>
        <w:rFonts w:ascii="Times New Roman" w:eastAsia="Calibri" w:hAnsi="Times New Roman" w:cs="Times New Roman"/>
        <w:sz w:val="20"/>
        <w:szCs w:val="20"/>
      </w:rPr>
      <w:t>Module 5A Handouts</w:t>
    </w:r>
    <w:r w:rsidRPr="004147E6">
      <w:rPr>
        <w:rFonts w:ascii="Times New Roman" w:eastAsia="Calibri" w:hAnsi="Times New Roman" w:cs="Times New Roman"/>
        <w:sz w:val="20"/>
        <w:szCs w:val="20"/>
      </w:rPr>
      <w:t>—</w:t>
    </w:r>
    <w:r w:rsidRPr="004147E6">
      <w:rPr>
        <w:rFonts w:ascii="Times New Roman" w:eastAsia="Calibri" w:hAnsi="Times New Roman" w:cs="Times New Roman"/>
        <w:sz w:val="20"/>
        <w:szCs w:val="20"/>
      </w:rPr>
      <w:fldChar w:fldCharType="begin"/>
    </w:r>
    <w:r w:rsidRPr="004147E6">
      <w:rPr>
        <w:rFonts w:ascii="Times New Roman" w:eastAsia="Calibri" w:hAnsi="Times New Roman" w:cs="Times New Roman"/>
        <w:sz w:val="20"/>
        <w:szCs w:val="20"/>
      </w:rPr>
      <w:instrText xml:space="preserve"> PAGE   \* MERGEFORMAT </w:instrText>
    </w:r>
    <w:r w:rsidRPr="004147E6">
      <w:rPr>
        <w:rFonts w:ascii="Times New Roman" w:eastAsia="Calibri" w:hAnsi="Times New Roman" w:cs="Times New Roman"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noProof/>
        <w:sz w:val="20"/>
        <w:szCs w:val="20"/>
      </w:rPr>
      <w:t>9</w:t>
    </w:r>
    <w:r w:rsidRPr="004147E6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5" w:rsidRDefault="00A010A5" w:rsidP="003B5709">
      <w:pPr>
        <w:spacing w:after="0" w:line="240" w:lineRule="auto"/>
      </w:pPr>
      <w:r>
        <w:separator/>
      </w:r>
    </w:p>
  </w:footnote>
  <w:footnote w:type="continuationSeparator" w:id="0">
    <w:p w:rsidR="00A010A5" w:rsidRDefault="00A010A5" w:rsidP="003B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964"/>
    <w:multiLevelType w:val="multilevel"/>
    <w:tmpl w:val="41A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5728"/>
    <w:multiLevelType w:val="multilevel"/>
    <w:tmpl w:val="BC5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3019"/>
    <w:multiLevelType w:val="multilevel"/>
    <w:tmpl w:val="E6E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11FC2"/>
    <w:multiLevelType w:val="hybridMultilevel"/>
    <w:tmpl w:val="52A4C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4281"/>
    <w:multiLevelType w:val="hybridMultilevel"/>
    <w:tmpl w:val="4228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6954"/>
    <w:multiLevelType w:val="hybridMultilevel"/>
    <w:tmpl w:val="F26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74A38"/>
    <w:multiLevelType w:val="hybridMultilevel"/>
    <w:tmpl w:val="EFB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330A"/>
    <w:multiLevelType w:val="multilevel"/>
    <w:tmpl w:val="726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C73AF"/>
    <w:multiLevelType w:val="multilevel"/>
    <w:tmpl w:val="93BC2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274"/>
    <w:multiLevelType w:val="multilevel"/>
    <w:tmpl w:val="3F7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50AE1"/>
    <w:multiLevelType w:val="multilevel"/>
    <w:tmpl w:val="184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E7495"/>
    <w:multiLevelType w:val="hybridMultilevel"/>
    <w:tmpl w:val="DCE84C0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AA36DBE"/>
    <w:multiLevelType w:val="multilevel"/>
    <w:tmpl w:val="9C0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F41F8"/>
    <w:multiLevelType w:val="multilevel"/>
    <w:tmpl w:val="1BE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82461"/>
    <w:multiLevelType w:val="hybridMultilevel"/>
    <w:tmpl w:val="34B0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34232"/>
    <w:multiLevelType w:val="multilevel"/>
    <w:tmpl w:val="5E9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02F4F"/>
    <w:multiLevelType w:val="hybridMultilevel"/>
    <w:tmpl w:val="4E6C1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547"/>
    <w:multiLevelType w:val="multilevel"/>
    <w:tmpl w:val="12A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443D4"/>
    <w:multiLevelType w:val="multilevel"/>
    <w:tmpl w:val="D71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8"/>
  </w:num>
  <w:num w:numId="9">
    <w:abstractNumId w:val="14"/>
  </w:num>
  <w:num w:numId="10">
    <w:abstractNumId w:val="9"/>
  </w:num>
  <w:num w:numId="11">
    <w:abstractNumId w:val="1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0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8"/>
    <w:rsid w:val="00001EE3"/>
    <w:rsid w:val="0002030E"/>
    <w:rsid w:val="0002043B"/>
    <w:rsid w:val="00032D8B"/>
    <w:rsid w:val="00034A4D"/>
    <w:rsid w:val="00041260"/>
    <w:rsid w:val="00047283"/>
    <w:rsid w:val="00061E6C"/>
    <w:rsid w:val="00062AE0"/>
    <w:rsid w:val="00063050"/>
    <w:rsid w:val="00067367"/>
    <w:rsid w:val="00071D3E"/>
    <w:rsid w:val="00072C76"/>
    <w:rsid w:val="00090C7B"/>
    <w:rsid w:val="000C35AD"/>
    <w:rsid w:val="000D15ED"/>
    <w:rsid w:val="000D4631"/>
    <w:rsid w:val="000D4E0A"/>
    <w:rsid w:val="000E00CC"/>
    <w:rsid w:val="000E0162"/>
    <w:rsid w:val="000E03C5"/>
    <w:rsid w:val="000E0584"/>
    <w:rsid w:val="000E73AC"/>
    <w:rsid w:val="00103530"/>
    <w:rsid w:val="00107378"/>
    <w:rsid w:val="0011149E"/>
    <w:rsid w:val="00131242"/>
    <w:rsid w:val="00131253"/>
    <w:rsid w:val="00131D28"/>
    <w:rsid w:val="00133A0F"/>
    <w:rsid w:val="00140C7F"/>
    <w:rsid w:val="001474C1"/>
    <w:rsid w:val="0015372F"/>
    <w:rsid w:val="00162DCB"/>
    <w:rsid w:val="001638EA"/>
    <w:rsid w:val="00164520"/>
    <w:rsid w:val="00171DD0"/>
    <w:rsid w:val="001905E0"/>
    <w:rsid w:val="001906B9"/>
    <w:rsid w:val="001A2CB8"/>
    <w:rsid w:val="001A67D5"/>
    <w:rsid w:val="001B1EDC"/>
    <w:rsid w:val="001B7CD9"/>
    <w:rsid w:val="001C4C10"/>
    <w:rsid w:val="001D3BCE"/>
    <w:rsid w:val="001D7A0E"/>
    <w:rsid w:val="001E055E"/>
    <w:rsid w:val="001F5544"/>
    <w:rsid w:val="001F70D6"/>
    <w:rsid w:val="002044EB"/>
    <w:rsid w:val="00207E0D"/>
    <w:rsid w:val="0021113A"/>
    <w:rsid w:val="0022274A"/>
    <w:rsid w:val="00234B32"/>
    <w:rsid w:val="00240FFC"/>
    <w:rsid w:val="00243472"/>
    <w:rsid w:val="00244628"/>
    <w:rsid w:val="00247725"/>
    <w:rsid w:val="00264A7F"/>
    <w:rsid w:val="00271E00"/>
    <w:rsid w:val="002A27D2"/>
    <w:rsid w:val="002B2F88"/>
    <w:rsid w:val="002B5C33"/>
    <w:rsid w:val="002C0527"/>
    <w:rsid w:val="002D29BE"/>
    <w:rsid w:val="00301DA2"/>
    <w:rsid w:val="00306FAB"/>
    <w:rsid w:val="0031494D"/>
    <w:rsid w:val="00316A73"/>
    <w:rsid w:val="00320399"/>
    <w:rsid w:val="00320DC3"/>
    <w:rsid w:val="00331369"/>
    <w:rsid w:val="003366B4"/>
    <w:rsid w:val="00342265"/>
    <w:rsid w:val="00364C05"/>
    <w:rsid w:val="00372DB5"/>
    <w:rsid w:val="003821C5"/>
    <w:rsid w:val="003852B6"/>
    <w:rsid w:val="003A3A9E"/>
    <w:rsid w:val="003B5709"/>
    <w:rsid w:val="003E083F"/>
    <w:rsid w:val="00407AED"/>
    <w:rsid w:val="00420555"/>
    <w:rsid w:val="004433A9"/>
    <w:rsid w:val="00460934"/>
    <w:rsid w:val="00465B23"/>
    <w:rsid w:val="00486546"/>
    <w:rsid w:val="00491B14"/>
    <w:rsid w:val="0049502C"/>
    <w:rsid w:val="004C0556"/>
    <w:rsid w:val="004C1E53"/>
    <w:rsid w:val="004C705C"/>
    <w:rsid w:val="004C76BA"/>
    <w:rsid w:val="004D006A"/>
    <w:rsid w:val="004F5897"/>
    <w:rsid w:val="00510A83"/>
    <w:rsid w:val="00512040"/>
    <w:rsid w:val="005156C2"/>
    <w:rsid w:val="00533FC1"/>
    <w:rsid w:val="005378A8"/>
    <w:rsid w:val="00537E4A"/>
    <w:rsid w:val="00541431"/>
    <w:rsid w:val="00552A03"/>
    <w:rsid w:val="00562FE1"/>
    <w:rsid w:val="00582CE6"/>
    <w:rsid w:val="005A065E"/>
    <w:rsid w:val="005C5DAA"/>
    <w:rsid w:val="005D4411"/>
    <w:rsid w:val="005E7E36"/>
    <w:rsid w:val="005F2724"/>
    <w:rsid w:val="00601ED0"/>
    <w:rsid w:val="0062162E"/>
    <w:rsid w:val="00623BB6"/>
    <w:rsid w:val="00627B77"/>
    <w:rsid w:val="00637B78"/>
    <w:rsid w:val="006527C1"/>
    <w:rsid w:val="006530AB"/>
    <w:rsid w:val="00655AF3"/>
    <w:rsid w:val="006654CD"/>
    <w:rsid w:val="00680111"/>
    <w:rsid w:val="006842F7"/>
    <w:rsid w:val="006870B6"/>
    <w:rsid w:val="00690068"/>
    <w:rsid w:val="00697D40"/>
    <w:rsid w:val="006A38DE"/>
    <w:rsid w:val="006A464C"/>
    <w:rsid w:val="006B6BC9"/>
    <w:rsid w:val="006B7373"/>
    <w:rsid w:val="006D1EEC"/>
    <w:rsid w:val="006D5A5E"/>
    <w:rsid w:val="006E036B"/>
    <w:rsid w:val="006F29E3"/>
    <w:rsid w:val="007044C9"/>
    <w:rsid w:val="0070572C"/>
    <w:rsid w:val="00710DD9"/>
    <w:rsid w:val="007154C5"/>
    <w:rsid w:val="00721073"/>
    <w:rsid w:val="00724928"/>
    <w:rsid w:val="00747411"/>
    <w:rsid w:val="00757F49"/>
    <w:rsid w:val="00760B19"/>
    <w:rsid w:val="00772D3B"/>
    <w:rsid w:val="00777A52"/>
    <w:rsid w:val="00792731"/>
    <w:rsid w:val="007B2AA3"/>
    <w:rsid w:val="007D565A"/>
    <w:rsid w:val="007E200F"/>
    <w:rsid w:val="007E35D1"/>
    <w:rsid w:val="007E51C6"/>
    <w:rsid w:val="00802F6C"/>
    <w:rsid w:val="0080548F"/>
    <w:rsid w:val="00817F9F"/>
    <w:rsid w:val="00834A74"/>
    <w:rsid w:val="008376B6"/>
    <w:rsid w:val="0086521C"/>
    <w:rsid w:val="00865CEC"/>
    <w:rsid w:val="00885FEF"/>
    <w:rsid w:val="00892C29"/>
    <w:rsid w:val="00892FAD"/>
    <w:rsid w:val="00897D00"/>
    <w:rsid w:val="008A5C00"/>
    <w:rsid w:val="008A6694"/>
    <w:rsid w:val="008B174D"/>
    <w:rsid w:val="008B74D1"/>
    <w:rsid w:val="008E7899"/>
    <w:rsid w:val="008F57F3"/>
    <w:rsid w:val="009030B7"/>
    <w:rsid w:val="00904F31"/>
    <w:rsid w:val="00916BF6"/>
    <w:rsid w:val="0091791E"/>
    <w:rsid w:val="009276A9"/>
    <w:rsid w:val="00935457"/>
    <w:rsid w:val="00951BB6"/>
    <w:rsid w:val="009521B6"/>
    <w:rsid w:val="00955769"/>
    <w:rsid w:val="0098013B"/>
    <w:rsid w:val="0098594E"/>
    <w:rsid w:val="0099178A"/>
    <w:rsid w:val="009B5317"/>
    <w:rsid w:val="009C6FBF"/>
    <w:rsid w:val="009E0587"/>
    <w:rsid w:val="009E230A"/>
    <w:rsid w:val="009E337A"/>
    <w:rsid w:val="009F7C64"/>
    <w:rsid w:val="00A010A5"/>
    <w:rsid w:val="00A03BA6"/>
    <w:rsid w:val="00A04DF4"/>
    <w:rsid w:val="00A15F76"/>
    <w:rsid w:val="00A24904"/>
    <w:rsid w:val="00A35B67"/>
    <w:rsid w:val="00A40B7F"/>
    <w:rsid w:val="00A50AEA"/>
    <w:rsid w:val="00A5193E"/>
    <w:rsid w:val="00A5362E"/>
    <w:rsid w:val="00A60214"/>
    <w:rsid w:val="00A77361"/>
    <w:rsid w:val="00A85E9F"/>
    <w:rsid w:val="00A8797B"/>
    <w:rsid w:val="00AA0B1B"/>
    <w:rsid w:val="00AC03C4"/>
    <w:rsid w:val="00AD09B0"/>
    <w:rsid w:val="00AD465C"/>
    <w:rsid w:val="00B06CF6"/>
    <w:rsid w:val="00B07BB4"/>
    <w:rsid w:val="00B23492"/>
    <w:rsid w:val="00B32F14"/>
    <w:rsid w:val="00B3325A"/>
    <w:rsid w:val="00B34A14"/>
    <w:rsid w:val="00B40978"/>
    <w:rsid w:val="00B94B85"/>
    <w:rsid w:val="00B9598D"/>
    <w:rsid w:val="00BA622E"/>
    <w:rsid w:val="00BB3F7B"/>
    <w:rsid w:val="00BB55F7"/>
    <w:rsid w:val="00BC632D"/>
    <w:rsid w:val="00BC72DA"/>
    <w:rsid w:val="00BC7791"/>
    <w:rsid w:val="00BD19FF"/>
    <w:rsid w:val="00BE3A80"/>
    <w:rsid w:val="00BE7698"/>
    <w:rsid w:val="00BF35C1"/>
    <w:rsid w:val="00C02275"/>
    <w:rsid w:val="00C02721"/>
    <w:rsid w:val="00C07909"/>
    <w:rsid w:val="00C10B08"/>
    <w:rsid w:val="00C157CA"/>
    <w:rsid w:val="00C339E7"/>
    <w:rsid w:val="00C353DD"/>
    <w:rsid w:val="00C531BF"/>
    <w:rsid w:val="00C538F2"/>
    <w:rsid w:val="00C5670C"/>
    <w:rsid w:val="00C6706D"/>
    <w:rsid w:val="00C825BD"/>
    <w:rsid w:val="00C85990"/>
    <w:rsid w:val="00C873C4"/>
    <w:rsid w:val="00C87685"/>
    <w:rsid w:val="00C96EC2"/>
    <w:rsid w:val="00CB054A"/>
    <w:rsid w:val="00CB63E5"/>
    <w:rsid w:val="00CB7984"/>
    <w:rsid w:val="00CB7B26"/>
    <w:rsid w:val="00CB7D51"/>
    <w:rsid w:val="00CC144A"/>
    <w:rsid w:val="00CC79F7"/>
    <w:rsid w:val="00CD333D"/>
    <w:rsid w:val="00CD6CFC"/>
    <w:rsid w:val="00CE21F1"/>
    <w:rsid w:val="00D0373D"/>
    <w:rsid w:val="00D314E3"/>
    <w:rsid w:val="00D33DDA"/>
    <w:rsid w:val="00D37404"/>
    <w:rsid w:val="00D62059"/>
    <w:rsid w:val="00D63B7B"/>
    <w:rsid w:val="00D66D7D"/>
    <w:rsid w:val="00DA3294"/>
    <w:rsid w:val="00DB3A68"/>
    <w:rsid w:val="00DC2316"/>
    <w:rsid w:val="00DD0B9E"/>
    <w:rsid w:val="00DE15C5"/>
    <w:rsid w:val="00DE4D5A"/>
    <w:rsid w:val="00E22B75"/>
    <w:rsid w:val="00E24B8C"/>
    <w:rsid w:val="00E32474"/>
    <w:rsid w:val="00E36C24"/>
    <w:rsid w:val="00E36DEF"/>
    <w:rsid w:val="00E47560"/>
    <w:rsid w:val="00E50C7F"/>
    <w:rsid w:val="00E6076C"/>
    <w:rsid w:val="00E633DC"/>
    <w:rsid w:val="00E65460"/>
    <w:rsid w:val="00E7605F"/>
    <w:rsid w:val="00EA33BB"/>
    <w:rsid w:val="00EA78F3"/>
    <w:rsid w:val="00EB5CDF"/>
    <w:rsid w:val="00EC0B97"/>
    <w:rsid w:val="00ED0997"/>
    <w:rsid w:val="00EE0498"/>
    <w:rsid w:val="00EF4B4D"/>
    <w:rsid w:val="00F03E05"/>
    <w:rsid w:val="00F07B74"/>
    <w:rsid w:val="00F12799"/>
    <w:rsid w:val="00F16731"/>
    <w:rsid w:val="00F2378B"/>
    <w:rsid w:val="00F23D25"/>
    <w:rsid w:val="00F23F80"/>
    <w:rsid w:val="00F242C8"/>
    <w:rsid w:val="00F275C6"/>
    <w:rsid w:val="00F3294F"/>
    <w:rsid w:val="00F55C8C"/>
    <w:rsid w:val="00F56C50"/>
    <w:rsid w:val="00F73419"/>
    <w:rsid w:val="00F80206"/>
    <w:rsid w:val="00F94281"/>
    <w:rsid w:val="00F962E0"/>
    <w:rsid w:val="00FB7720"/>
    <w:rsid w:val="00FC131E"/>
    <w:rsid w:val="00FC13DC"/>
    <w:rsid w:val="00FC3D84"/>
    <w:rsid w:val="00FD08B9"/>
    <w:rsid w:val="00FD5653"/>
    <w:rsid w:val="00FD5D8E"/>
    <w:rsid w:val="00FD5E5C"/>
    <w:rsid w:val="00FD5EC7"/>
    <w:rsid w:val="00FD70C9"/>
    <w:rsid w:val="00FE59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98"/>
  </w:style>
  <w:style w:type="paragraph" w:styleId="Heading1">
    <w:name w:val="heading 1"/>
    <w:basedOn w:val="Normal"/>
    <w:next w:val="Normal"/>
    <w:link w:val="Heading1Char"/>
    <w:uiPriority w:val="9"/>
    <w:qFormat/>
    <w:rsid w:val="00533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68"/>
    <w:pPr>
      <w:ind w:left="720"/>
      <w:contextualSpacing/>
    </w:pPr>
  </w:style>
  <w:style w:type="table" w:styleId="TableGrid">
    <w:name w:val="Table Grid"/>
    <w:basedOn w:val="TableNormal"/>
    <w:uiPriority w:val="59"/>
    <w:rsid w:val="00D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54C5"/>
  </w:style>
  <w:style w:type="paragraph" w:styleId="NormalWeb">
    <w:name w:val="Normal (Web)"/>
    <w:basedOn w:val="Normal"/>
    <w:uiPriority w:val="99"/>
    <w:unhideWhenUsed/>
    <w:rsid w:val="0071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54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154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54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4F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basedOn w:val="TableNormal"/>
    <w:uiPriority w:val="63"/>
    <w:rsid w:val="005E7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3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8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09"/>
  </w:style>
  <w:style w:type="paragraph" w:styleId="Footer">
    <w:name w:val="footer"/>
    <w:basedOn w:val="Normal"/>
    <w:link w:val="FooterChar"/>
    <w:uiPriority w:val="99"/>
    <w:unhideWhenUsed/>
    <w:rsid w:val="003B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09"/>
  </w:style>
  <w:style w:type="paragraph" w:customStyle="1" w:styleId="PublicationNumberandDate">
    <w:name w:val="Publication Number and Date"/>
    <w:basedOn w:val="BodyText"/>
    <w:next w:val="BodyText"/>
    <w:link w:val="PublicationNumberandDateChar"/>
    <w:qFormat/>
    <w:rsid w:val="003B5709"/>
    <w:pPr>
      <w:spacing w:before="120" w:after="0" w:line="240" w:lineRule="auto"/>
    </w:pPr>
    <w:rPr>
      <w:rFonts w:eastAsia="Calibri" w:cs="Times New Roman"/>
      <w:color w:val="B3AA79" w:themeColor="background2" w:themeShade="A6"/>
      <w:sz w:val="16"/>
      <w:szCs w:val="24"/>
    </w:rPr>
  </w:style>
  <w:style w:type="character" w:customStyle="1" w:styleId="PublicationNumberandDateChar">
    <w:name w:val="Publication Number and Date Char"/>
    <w:basedOn w:val="DefaultParagraphFont"/>
    <w:link w:val="PublicationNumberandDate"/>
    <w:rsid w:val="003B5709"/>
    <w:rPr>
      <w:rFonts w:eastAsia="Calibri" w:cs="Times New Roman"/>
      <w:color w:val="B3AA79" w:themeColor="background2" w:themeShade="A6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709"/>
  </w:style>
  <w:style w:type="character" w:styleId="FollowedHyperlink">
    <w:name w:val="FollowedHyperlink"/>
    <w:basedOn w:val="DefaultParagraphFont"/>
    <w:uiPriority w:val="99"/>
    <w:semiHidden/>
    <w:unhideWhenUsed/>
    <w:rsid w:val="00067367"/>
    <w:rPr>
      <w:color w:val="800080" w:themeColor="followedHyperlink"/>
      <w:u w:val="single"/>
    </w:rPr>
  </w:style>
  <w:style w:type="paragraph" w:customStyle="1" w:styleId="Default">
    <w:name w:val="Default"/>
    <w:rsid w:val="00D3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67D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873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73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873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98"/>
  </w:style>
  <w:style w:type="paragraph" w:styleId="Heading1">
    <w:name w:val="heading 1"/>
    <w:basedOn w:val="Normal"/>
    <w:next w:val="Normal"/>
    <w:link w:val="Heading1Char"/>
    <w:uiPriority w:val="9"/>
    <w:qFormat/>
    <w:rsid w:val="00533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68"/>
    <w:pPr>
      <w:ind w:left="720"/>
      <w:contextualSpacing/>
    </w:pPr>
  </w:style>
  <w:style w:type="table" w:styleId="TableGrid">
    <w:name w:val="Table Grid"/>
    <w:basedOn w:val="TableNormal"/>
    <w:uiPriority w:val="59"/>
    <w:rsid w:val="00D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54C5"/>
  </w:style>
  <w:style w:type="paragraph" w:styleId="NormalWeb">
    <w:name w:val="Normal (Web)"/>
    <w:basedOn w:val="Normal"/>
    <w:uiPriority w:val="99"/>
    <w:unhideWhenUsed/>
    <w:rsid w:val="0071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54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154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54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4F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basedOn w:val="TableNormal"/>
    <w:uiPriority w:val="63"/>
    <w:rsid w:val="005E7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3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8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09"/>
  </w:style>
  <w:style w:type="paragraph" w:styleId="Footer">
    <w:name w:val="footer"/>
    <w:basedOn w:val="Normal"/>
    <w:link w:val="FooterChar"/>
    <w:uiPriority w:val="99"/>
    <w:unhideWhenUsed/>
    <w:rsid w:val="003B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09"/>
  </w:style>
  <w:style w:type="paragraph" w:customStyle="1" w:styleId="PublicationNumberandDate">
    <w:name w:val="Publication Number and Date"/>
    <w:basedOn w:val="BodyText"/>
    <w:next w:val="BodyText"/>
    <w:link w:val="PublicationNumberandDateChar"/>
    <w:qFormat/>
    <w:rsid w:val="003B5709"/>
    <w:pPr>
      <w:spacing w:before="120" w:after="0" w:line="240" w:lineRule="auto"/>
    </w:pPr>
    <w:rPr>
      <w:rFonts w:eastAsia="Calibri" w:cs="Times New Roman"/>
      <w:color w:val="B3AA79" w:themeColor="background2" w:themeShade="A6"/>
      <w:sz w:val="16"/>
      <w:szCs w:val="24"/>
    </w:rPr>
  </w:style>
  <w:style w:type="character" w:customStyle="1" w:styleId="PublicationNumberandDateChar">
    <w:name w:val="Publication Number and Date Char"/>
    <w:basedOn w:val="DefaultParagraphFont"/>
    <w:link w:val="PublicationNumberandDate"/>
    <w:rsid w:val="003B5709"/>
    <w:rPr>
      <w:rFonts w:eastAsia="Calibri" w:cs="Times New Roman"/>
      <w:color w:val="B3AA79" w:themeColor="background2" w:themeShade="A6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709"/>
  </w:style>
  <w:style w:type="character" w:styleId="FollowedHyperlink">
    <w:name w:val="FollowedHyperlink"/>
    <w:basedOn w:val="DefaultParagraphFont"/>
    <w:uiPriority w:val="99"/>
    <w:semiHidden/>
    <w:unhideWhenUsed/>
    <w:rsid w:val="00067367"/>
    <w:rPr>
      <w:color w:val="800080" w:themeColor="followedHyperlink"/>
      <w:u w:val="single"/>
    </w:rPr>
  </w:style>
  <w:style w:type="paragraph" w:customStyle="1" w:styleId="Default">
    <w:name w:val="Default"/>
    <w:rsid w:val="00D3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67D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873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73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87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96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0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0059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01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5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5EA6-E6F7-4E98-B289-1911AD58BD4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B1CD91-DA35-426E-830F-D57E6D88C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28BFA-B6B9-48B6-997F-536962E38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30155-8C8B-4C6F-B774-4445BC95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K. Bivona</dc:creator>
  <cp:lastModifiedBy>Kari Cooley</cp:lastModifiedBy>
  <cp:revision>3</cp:revision>
  <dcterms:created xsi:type="dcterms:W3CDTF">2014-02-07T18:39:00Z</dcterms:created>
  <dcterms:modified xsi:type="dcterms:W3CDTF">2014-02-07T18:40:00Z</dcterms:modified>
</cp:coreProperties>
</file>